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680E" w14:textId="77777777" w:rsidR="00A7177A" w:rsidRDefault="00A7177A">
      <w:r>
        <w:t>Southold Local Development Corporation</w:t>
      </w:r>
    </w:p>
    <w:p w14:paraId="68A4C45D" w14:textId="77777777" w:rsidR="00315E63" w:rsidRDefault="00A7177A">
      <w:r>
        <w:t xml:space="preserve"> Agenda for Meeting August 9</w:t>
      </w:r>
      <w:r w:rsidRPr="00A7177A">
        <w:rPr>
          <w:vertAlign w:val="superscript"/>
        </w:rPr>
        <w:t>th</w:t>
      </w:r>
      <w:r>
        <w:t xml:space="preserve"> at 10 AM</w:t>
      </w:r>
    </w:p>
    <w:p w14:paraId="140E177A" w14:textId="77777777" w:rsidR="00A7177A" w:rsidRDefault="00A7177A">
      <w:r>
        <w:t xml:space="preserve">Expected to attend: </w:t>
      </w:r>
      <w:r>
        <w:tab/>
        <w:t>Representatives of Peconic Landing</w:t>
      </w:r>
    </w:p>
    <w:p w14:paraId="7BA7682D" w14:textId="77777777" w:rsidR="00A7177A" w:rsidRDefault="00A7177A">
      <w:r>
        <w:tab/>
      </w:r>
      <w:r>
        <w:tab/>
      </w:r>
      <w:r>
        <w:tab/>
        <w:t>Hawkins, Delafield &amp;Wood</w:t>
      </w:r>
    </w:p>
    <w:p w14:paraId="605483C7" w14:textId="77777777" w:rsidR="00A7177A" w:rsidRDefault="00A7177A">
      <w:r>
        <w:tab/>
      </w:r>
      <w:r>
        <w:tab/>
      </w:r>
      <w:r>
        <w:tab/>
        <w:t xml:space="preserve">Bill </w:t>
      </w:r>
      <w:proofErr w:type="spellStart"/>
      <w:r>
        <w:t>Ruland</w:t>
      </w:r>
      <w:proofErr w:type="spellEnd"/>
      <w:r>
        <w:t>, Town Board</w:t>
      </w:r>
    </w:p>
    <w:p w14:paraId="255045D5" w14:textId="77777777" w:rsidR="00A7177A" w:rsidRDefault="00A7177A">
      <w:r>
        <w:tab/>
      </w:r>
      <w:r>
        <w:tab/>
      </w:r>
      <w:r>
        <w:tab/>
        <w:t>Lisa Mulligan</w:t>
      </w:r>
    </w:p>
    <w:p w14:paraId="1393BC5F" w14:textId="77777777" w:rsidR="00A7177A" w:rsidRDefault="00A7177A">
      <w:r>
        <w:t>Call to order</w:t>
      </w:r>
    </w:p>
    <w:p w14:paraId="25AE40A3" w14:textId="77777777" w:rsidR="00A7177A" w:rsidRDefault="00A7177A">
      <w:r>
        <w:t>Review of Minutes</w:t>
      </w:r>
    </w:p>
    <w:p w14:paraId="28F26291" w14:textId="77777777" w:rsidR="00A7177A" w:rsidRDefault="00A7177A">
      <w:r>
        <w:t>Financial Condition</w:t>
      </w:r>
    </w:p>
    <w:p w14:paraId="75BC14BD" w14:textId="77777777" w:rsidR="00A7177A" w:rsidRDefault="00A7177A">
      <w:r>
        <w:t>Presentation by Peconic Landing in connection with an Application for Financing</w:t>
      </w:r>
    </w:p>
    <w:p w14:paraId="4B747C1D" w14:textId="77777777" w:rsidR="00A7177A" w:rsidRDefault="00A7177A">
      <w:r>
        <w:tab/>
        <w:t>Review of Schedule</w:t>
      </w:r>
    </w:p>
    <w:p w14:paraId="4ECA3C47" w14:textId="77777777" w:rsidR="00A7177A" w:rsidRDefault="00A7177A">
      <w:r>
        <w:tab/>
        <w:t>Questions of Board Members</w:t>
      </w:r>
    </w:p>
    <w:p w14:paraId="3F773E2B" w14:textId="77777777" w:rsidR="00A7177A" w:rsidRDefault="00A7177A">
      <w:r>
        <w:t>Discussion and Vote on an Inducement Resolution</w:t>
      </w:r>
    </w:p>
    <w:p w14:paraId="5C98D14F" w14:textId="77777777" w:rsidR="00A7177A" w:rsidRDefault="00A7177A">
      <w:r>
        <w:t>Introduction of Lisa Mulligan, new Executive Director</w:t>
      </w:r>
    </w:p>
    <w:p w14:paraId="6DA2ADCC" w14:textId="77777777" w:rsidR="00A7177A" w:rsidRDefault="00A7177A">
      <w:r>
        <w:t>Discussion of Banking Relationship (currently, account is with Capital One)</w:t>
      </w:r>
    </w:p>
    <w:p w14:paraId="14F24CBE" w14:textId="77777777" w:rsidR="00A7177A" w:rsidRDefault="00A7177A">
      <w:r>
        <w:t>Approval of Invoice from Accountants</w:t>
      </w:r>
    </w:p>
    <w:p w14:paraId="2E76E293" w14:textId="77777777" w:rsidR="00A7177A" w:rsidRDefault="00A7177A">
      <w:r>
        <w:t>Discussion of Compensation for interim Executive Director</w:t>
      </w:r>
    </w:p>
    <w:p w14:paraId="21DEFB2B" w14:textId="77777777" w:rsidR="00A7177A" w:rsidRDefault="00A7177A">
      <w:r>
        <w:t>Other New Business</w:t>
      </w:r>
    </w:p>
    <w:sectPr w:rsidR="00A7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7A"/>
    <w:rsid w:val="002A3AF4"/>
    <w:rsid w:val="00315E63"/>
    <w:rsid w:val="00A7177A"/>
    <w:rsid w:val="00B14235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2CAA"/>
  <w15:chartTrackingRefBased/>
  <w15:docId w15:val="{70CF697B-CB44-4D30-BA78-1FB75421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F. Schopfer</dc:creator>
  <cp:keywords/>
  <dc:description/>
  <cp:lastModifiedBy>John F. Schopfer</cp:lastModifiedBy>
  <cp:revision>2</cp:revision>
  <dcterms:created xsi:type="dcterms:W3CDTF">2019-08-04T20:21:00Z</dcterms:created>
  <dcterms:modified xsi:type="dcterms:W3CDTF">2019-08-04T20:30:00Z</dcterms:modified>
</cp:coreProperties>
</file>